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260" w:rsidRPr="009E1A20" w:rsidRDefault="00697260" w:rsidP="00C2460F">
      <w:pPr>
        <w:widowControl w:val="0"/>
        <w:ind w:left="540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4</w:t>
      </w:r>
    </w:p>
    <w:p w:rsidR="00697260" w:rsidRDefault="00697260" w:rsidP="00C2460F">
      <w:pPr>
        <w:widowControl w:val="0"/>
        <w:ind w:left="5400"/>
        <w:jc w:val="both"/>
        <w:outlineLvl w:val="0"/>
        <w:rPr>
          <w:sz w:val="28"/>
          <w:szCs w:val="28"/>
        </w:rPr>
      </w:pPr>
      <w:r w:rsidRPr="009E1A20">
        <w:rPr>
          <w:bCs/>
          <w:sz w:val="28"/>
          <w:szCs w:val="28"/>
        </w:rPr>
        <w:t>к административному</w:t>
      </w:r>
      <w:r w:rsidR="00C2460F">
        <w:rPr>
          <w:bCs/>
          <w:sz w:val="28"/>
          <w:szCs w:val="28"/>
        </w:rPr>
        <w:t xml:space="preserve"> </w:t>
      </w:r>
      <w:r w:rsidRPr="009E1A20">
        <w:rPr>
          <w:bCs/>
          <w:sz w:val="28"/>
          <w:szCs w:val="28"/>
        </w:rPr>
        <w:t>регламенту предоставления</w:t>
      </w:r>
      <w:r w:rsidR="00C2460F">
        <w:rPr>
          <w:bCs/>
          <w:sz w:val="28"/>
          <w:szCs w:val="28"/>
        </w:rPr>
        <w:t xml:space="preserve"> </w:t>
      </w:r>
      <w:r w:rsidRPr="009E1A20">
        <w:rPr>
          <w:bCs/>
          <w:sz w:val="28"/>
          <w:szCs w:val="28"/>
        </w:rPr>
        <w:t>муниципальной услуги</w:t>
      </w:r>
      <w:r w:rsidR="00C2460F">
        <w:rPr>
          <w:bCs/>
          <w:sz w:val="28"/>
          <w:szCs w:val="28"/>
        </w:rPr>
        <w:t xml:space="preserve"> </w:t>
      </w:r>
      <w:r w:rsidRPr="009E1A20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Утверждение схемы расположения земельного участка на кадастровом плане территории</w:t>
      </w:r>
      <w:r w:rsidRPr="00527D13">
        <w:rPr>
          <w:sz w:val="28"/>
          <w:szCs w:val="28"/>
        </w:rPr>
        <w:t>»</w:t>
      </w:r>
    </w:p>
    <w:p w:rsidR="00697260" w:rsidRPr="009E1A20" w:rsidRDefault="00697260" w:rsidP="00697260">
      <w:pPr>
        <w:widowControl w:val="0"/>
        <w:outlineLvl w:val="0"/>
        <w:rPr>
          <w:sz w:val="28"/>
          <w:szCs w:val="28"/>
        </w:rPr>
      </w:pPr>
    </w:p>
    <w:p w:rsidR="00697260" w:rsidRPr="001859DC" w:rsidRDefault="00697260" w:rsidP="0069726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lang w:eastAsia="x-none"/>
        </w:rPr>
      </w:pPr>
      <w:r w:rsidRPr="001859DC">
        <w:rPr>
          <w:sz w:val="28"/>
          <w:szCs w:val="28"/>
          <w:u w:val="single"/>
          <w:lang w:eastAsia="x-none"/>
        </w:rPr>
        <w:t xml:space="preserve">Администрация </w:t>
      </w:r>
      <w:r w:rsidR="00C2460F">
        <w:rPr>
          <w:sz w:val="28"/>
          <w:szCs w:val="28"/>
          <w:u w:val="single"/>
          <w:lang w:eastAsia="x-none"/>
        </w:rPr>
        <w:t>Тимашевского городского поселения Тимашевского района</w:t>
      </w:r>
    </w:p>
    <w:p w:rsidR="00697260" w:rsidRPr="009E1A20" w:rsidRDefault="00697260" w:rsidP="00697260">
      <w:pPr>
        <w:widowControl w:val="0"/>
        <w:ind w:left="5529"/>
        <w:outlineLvl w:val="0"/>
        <w:rPr>
          <w:color w:val="000000"/>
          <w:sz w:val="18"/>
          <w:szCs w:val="28"/>
          <w:lang w:eastAsia="x-none"/>
        </w:rPr>
      </w:pPr>
    </w:p>
    <w:p w:rsidR="00697260" w:rsidRPr="009E1A20" w:rsidRDefault="00697260" w:rsidP="00697260">
      <w:pPr>
        <w:widowControl w:val="0"/>
        <w:ind w:left="5529"/>
        <w:outlineLvl w:val="0"/>
        <w:rPr>
          <w:bCs/>
          <w:sz w:val="28"/>
          <w:szCs w:val="28"/>
        </w:rPr>
      </w:pPr>
      <w:r w:rsidRPr="009E1A20">
        <w:rPr>
          <w:bCs/>
          <w:sz w:val="28"/>
          <w:szCs w:val="28"/>
        </w:rPr>
        <w:t>Кому: _______________________</w:t>
      </w:r>
    </w:p>
    <w:p w:rsidR="00697260" w:rsidRPr="00722193" w:rsidRDefault="00697260" w:rsidP="00697260">
      <w:pPr>
        <w:widowControl w:val="0"/>
        <w:ind w:left="5529"/>
        <w:outlineLvl w:val="0"/>
        <w:rPr>
          <w:bCs/>
          <w:sz w:val="28"/>
          <w:szCs w:val="28"/>
        </w:rPr>
      </w:pPr>
      <w:r w:rsidRPr="00722193">
        <w:rPr>
          <w:bCs/>
          <w:sz w:val="28"/>
          <w:szCs w:val="28"/>
        </w:rPr>
        <w:t xml:space="preserve">Контактные </w:t>
      </w:r>
      <w:proofErr w:type="gramStart"/>
      <w:r w:rsidRPr="00722193">
        <w:rPr>
          <w:bCs/>
          <w:sz w:val="28"/>
          <w:szCs w:val="28"/>
        </w:rPr>
        <w:t>данные:_</w:t>
      </w:r>
      <w:proofErr w:type="gramEnd"/>
      <w:r w:rsidRPr="00722193">
        <w:rPr>
          <w:bCs/>
          <w:sz w:val="28"/>
          <w:szCs w:val="28"/>
        </w:rPr>
        <w:t>__________</w:t>
      </w:r>
    </w:p>
    <w:p w:rsidR="00697260" w:rsidRPr="00722193" w:rsidRDefault="00697260" w:rsidP="00697260">
      <w:pPr>
        <w:widowControl w:val="0"/>
        <w:ind w:left="5529"/>
        <w:outlineLvl w:val="0"/>
        <w:rPr>
          <w:bCs/>
          <w:sz w:val="28"/>
          <w:szCs w:val="28"/>
        </w:rPr>
      </w:pPr>
      <w:r w:rsidRPr="00722193">
        <w:rPr>
          <w:bCs/>
          <w:sz w:val="28"/>
          <w:szCs w:val="28"/>
        </w:rPr>
        <w:t>/Представитель:</w:t>
      </w:r>
    </w:p>
    <w:p w:rsidR="00697260" w:rsidRPr="00722193" w:rsidRDefault="00697260" w:rsidP="00697260">
      <w:pPr>
        <w:widowControl w:val="0"/>
        <w:ind w:left="5529"/>
        <w:outlineLvl w:val="0"/>
        <w:rPr>
          <w:bCs/>
          <w:sz w:val="28"/>
          <w:szCs w:val="28"/>
        </w:rPr>
      </w:pPr>
      <w:r w:rsidRPr="00722193">
        <w:rPr>
          <w:bCs/>
          <w:sz w:val="28"/>
          <w:szCs w:val="28"/>
        </w:rPr>
        <w:t>___________</w:t>
      </w:r>
      <w:r w:rsidR="00C2460F">
        <w:rPr>
          <w:bCs/>
          <w:sz w:val="28"/>
          <w:szCs w:val="28"/>
        </w:rPr>
        <w:t>__________________</w:t>
      </w:r>
    </w:p>
    <w:p w:rsidR="00697260" w:rsidRDefault="00697260" w:rsidP="00697260">
      <w:pPr>
        <w:widowControl w:val="0"/>
        <w:ind w:left="5529"/>
        <w:outlineLvl w:val="0"/>
        <w:rPr>
          <w:bCs/>
          <w:sz w:val="28"/>
          <w:szCs w:val="28"/>
        </w:rPr>
      </w:pPr>
      <w:r w:rsidRPr="00722193">
        <w:rPr>
          <w:bCs/>
          <w:sz w:val="28"/>
          <w:szCs w:val="28"/>
        </w:rPr>
        <w:t xml:space="preserve">Контактные данные </w:t>
      </w:r>
      <w:r w:rsidR="00C2460F">
        <w:rPr>
          <w:bCs/>
          <w:sz w:val="28"/>
          <w:szCs w:val="28"/>
        </w:rPr>
        <w:t>п</w:t>
      </w:r>
      <w:r w:rsidRPr="00722193">
        <w:rPr>
          <w:bCs/>
          <w:sz w:val="28"/>
          <w:szCs w:val="28"/>
        </w:rPr>
        <w:t>редставителя:</w:t>
      </w:r>
    </w:p>
    <w:p w:rsidR="00697260" w:rsidRPr="009E1A20" w:rsidRDefault="00697260" w:rsidP="00697260">
      <w:pPr>
        <w:widowControl w:val="0"/>
        <w:ind w:left="5529"/>
        <w:outlineLvl w:val="0"/>
        <w:rPr>
          <w:bCs/>
          <w:sz w:val="28"/>
          <w:szCs w:val="28"/>
        </w:rPr>
      </w:pPr>
      <w:r w:rsidRPr="009E1A20">
        <w:rPr>
          <w:bCs/>
          <w:sz w:val="28"/>
          <w:szCs w:val="28"/>
        </w:rPr>
        <w:t>_______________________</w:t>
      </w:r>
      <w:r w:rsidR="00C2460F">
        <w:rPr>
          <w:bCs/>
          <w:sz w:val="28"/>
          <w:szCs w:val="28"/>
        </w:rPr>
        <w:t>______</w:t>
      </w:r>
      <w:bookmarkStart w:id="0" w:name="_GoBack"/>
      <w:bookmarkEnd w:id="0"/>
    </w:p>
    <w:p w:rsidR="00697260" w:rsidRPr="009E1A20" w:rsidRDefault="00697260" w:rsidP="00697260">
      <w:pPr>
        <w:widowControl w:val="0"/>
        <w:jc w:val="center"/>
        <w:rPr>
          <w:b/>
          <w:bCs/>
          <w:sz w:val="28"/>
          <w:szCs w:val="28"/>
          <w:lang w:bidi="ru-RU"/>
        </w:rPr>
      </w:pPr>
    </w:p>
    <w:p w:rsidR="00697260" w:rsidRPr="00C2460F" w:rsidRDefault="00697260" w:rsidP="00697260">
      <w:pPr>
        <w:widowControl w:val="0"/>
        <w:jc w:val="center"/>
        <w:rPr>
          <w:bCs/>
          <w:sz w:val="28"/>
          <w:szCs w:val="28"/>
          <w:lang w:bidi="ru-RU"/>
        </w:rPr>
      </w:pPr>
      <w:r w:rsidRPr="00C2460F">
        <w:rPr>
          <w:bCs/>
          <w:sz w:val="28"/>
          <w:szCs w:val="28"/>
          <w:lang w:bidi="ru-RU"/>
        </w:rPr>
        <w:t>Р Е Ш Е Н И Е</w:t>
      </w:r>
    </w:p>
    <w:p w:rsidR="00C2460F" w:rsidRDefault="00697260" w:rsidP="00697260">
      <w:pPr>
        <w:widowControl w:val="0"/>
        <w:jc w:val="center"/>
        <w:rPr>
          <w:bCs/>
          <w:sz w:val="28"/>
          <w:szCs w:val="28"/>
          <w:lang w:bidi="ru-RU"/>
        </w:rPr>
      </w:pPr>
      <w:r w:rsidRPr="00C2460F">
        <w:rPr>
          <w:bCs/>
          <w:sz w:val="28"/>
          <w:szCs w:val="28"/>
          <w:lang w:bidi="ru-RU"/>
        </w:rPr>
        <w:t xml:space="preserve">об отказе в утверждении схемы расположения земельного </w:t>
      </w:r>
    </w:p>
    <w:p w:rsidR="00697260" w:rsidRPr="00C2460F" w:rsidRDefault="00697260" w:rsidP="00697260">
      <w:pPr>
        <w:widowControl w:val="0"/>
        <w:jc w:val="center"/>
        <w:rPr>
          <w:bCs/>
          <w:sz w:val="28"/>
          <w:szCs w:val="28"/>
          <w:lang w:bidi="ru-RU"/>
        </w:rPr>
      </w:pPr>
      <w:r w:rsidRPr="00C2460F">
        <w:rPr>
          <w:bCs/>
          <w:sz w:val="28"/>
          <w:szCs w:val="28"/>
          <w:lang w:bidi="ru-RU"/>
        </w:rPr>
        <w:t>участка на кадастровом плане территории</w:t>
      </w:r>
    </w:p>
    <w:p w:rsidR="00697260" w:rsidRPr="009E1A20" w:rsidRDefault="00697260" w:rsidP="00697260">
      <w:pPr>
        <w:widowControl w:val="0"/>
        <w:jc w:val="center"/>
        <w:rPr>
          <w:b/>
          <w:bCs/>
          <w:sz w:val="28"/>
          <w:szCs w:val="28"/>
          <w:lang w:bidi="ru-RU"/>
        </w:rPr>
      </w:pPr>
    </w:p>
    <w:p w:rsidR="00697260" w:rsidRPr="009E1A20" w:rsidRDefault="00697260" w:rsidP="00697260">
      <w:pPr>
        <w:widowControl w:val="0"/>
        <w:jc w:val="both"/>
        <w:rPr>
          <w:bCs/>
          <w:sz w:val="28"/>
          <w:szCs w:val="28"/>
          <w:lang w:bidi="ru-RU"/>
        </w:rPr>
      </w:pPr>
      <w:r w:rsidRPr="009E1A20">
        <w:rPr>
          <w:bCs/>
          <w:sz w:val="28"/>
          <w:szCs w:val="28"/>
          <w:lang w:bidi="ru-RU"/>
        </w:rPr>
        <w:t>«_____</w:t>
      </w:r>
      <w:proofErr w:type="gramStart"/>
      <w:r w:rsidRPr="009E1A20">
        <w:rPr>
          <w:bCs/>
          <w:sz w:val="28"/>
          <w:szCs w:val="28"/>
          <w:lang w:bidi="ru-RU"/>
        </w:rPr>
        <w:t>_»_</w:t>
      </w:r>
      <w:proofErr w:type="gramEnd"/>
      <w:r w:rsidRPr="009E1A20">
        <w:rPr>
          <w:bCs/>
          <w:sz w:val="28"/>
          <w:szCs w:val="28"/>
          <w:lang w:bidi="ru-RU"/>
        </w:rPr>
        <w:t>________202_ г.                                                                №_________</w:t>
      </w:r>
    </w:p>
    <w:p w:rsidR="00697260" w:rsidRDefault="00697260" w:rsidP="0069726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697260" w:rsidRPr="0045166B" w:rsidRDefault="00697260" w:rsidP="0069726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5166B">
        <w:rPr>
          <w:rFonts w:eastAsia="Calibri"/>
          <w:sz w:val="28"/>
          <w:szCs w:val="28"/>
        </w:rPr>
        <w:t>Рассмотрев заявление от ___________ № ___________ (Заявитель: ___________) и приложенные к нему документы, в соотве</w:t>
      </w:r>
      <w:r>
        <w:rPr>
          <w:rFonts w:eastAsia="Calibri"/>
          <w:sz w:val="28"/>
          <w:szCs w:val="28"/>
        </w:rPr>
        <w:t xml:space="preserve">тствии со статьями 11.2, 11.10 </w:t>
      </w:r>
      <w:r w:rsidRPr="0045166B">
        <w:rPr>
          <w:rFonts w:eastAsia="Calibri"/>
          <w:sz w:val="28"/>
          <w:szCs w:val="28"/>
        </w:rPr>
        <w:t>Земельного кодекса Российской Федерации, ___________, в утверждении схемы расположения земельного участка на кадастровом плане территории отказано по основаниям: __________________________.</w:t>
      </w:r>
    </w:p>
    <w:p w:rsidR="00697260" w:rsidRPr="0045166B" w:rsidRDefault="00697260" w:rsidP="0069726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5166B">
        <w:rPr>
          <w:rFonts w:eastAsia="Calibri"/>
          <w:sz w:val="28"/>
          <w:szCs w:val="28"/>
        </w:rPr>
        <w:t>Разъяснение причин отказа: ___________.</w:t>
      </w:r>
    </w:p>
    <w:p w:rsidR="00697260" w:rsidRPr="0045166B" w:rsidRDefault="00697260" w:rsidP="0069726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5166B">
        <w:rPr>
          <w:rFonts w:eastAsia="Calibri"/>
          <w:sz w:val="28"/>
          <w:szCs w:val="28"/>
        </w:rPr>
        <w:t>Дополнительно информируем: ___________</w:t>
      </w:r>
    </w:p>
    <w:p w:rsidR="00697260" w:rsidRPr="003019B4" w:rsidRDefault="00697260" w:rsidP="00697260">
      <w:pPr>
        <w:widowControl w:val="0"/>
        <w:tabs>
          <w:tab w:val="left" w:pos="5812"/>
        </w:tabs>
        <w:ind w:firstLine="709"/>
        <w:jc w:val="both"/>
        <w:outlineLvl w:val="2"/>
        <w:rPr>
          <w:sz w:val="28"/>
          <w:szCs w:val="28"/>
        </w:rPr>
      </w:pPr>
      <w:r w:rsidRPr="003019B4">
        <w:rPr>
          <w:rFonts w:hint="eastAsia"/>
          <w:sz w:val="28"/>
          <w:szCs w:val="28"/>
        </w:rPr>
        <w:t>Вы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вправе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повторно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обратиться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в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орган</w:t>
      </w:r>
      <w:r w:rsidRPr="003019B4">
        <w:rPr>
          <w:sz w:val="28"/>
          <w:szCs w:val="28"/>
        </w:rPr>
        <w:t xml:space="preserve">, </w:t>
      </w:r>
      <w:r w:rsidRPr="003019B4">
        <w:rPr>
          <w:rFonts w:hint="eastAsia"/>
          <w:sz w:val="28"/>
          <w:szCs w:val="28"/>
        </w:rPr>
        <w:t>уполномоченный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на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предоставление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услуги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заявлением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о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предоставлении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услуги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после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устранения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указанных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нарушений</w:t>
      </w:r>
      <w:r w:rsidRPr="003019B4">
        <w:rPr>
          <w:sz w:val="28"/>
          <w:szCs w:val="28"/>
        </w:rPr>
        <w:t>.</w:t>
      </w:r>
    </w:p>
    <w:p w:rsidR="00697260" w:rsidRPr="003019B4" w:rsidRDefault="00697260" w:rsidP="00697260">
      <w:pPr>
        <w:widowControl w:val="0"/>
        <w:tabs>
          <w:tab w:val="left" w:pos="5812"/>
        </w:tabs>
        <w:ind w:firstLine="709"/>
        <w:jc w:val="both"/>
        <w:outlineLvl w:val="2"/>
        <w:rPr>
          <w:sz w:val="28"/>
          <w:szCs w:val="28"/>
        </w:rPr>
      </w:pPr>
      <w:r w:rsidRPr="003019B4">
        <w:rPr>
          <w:rFonts w:hint="eastAsia"/>
          <w:sz w:val="28"/>
          <w:szCs w:val="28"/>
        </w:rPr>
        <w:t>Данный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отказ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может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быть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обжалован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в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досудебном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порядке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путем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направления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жалобы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орган</w:t>
      </w:r>
      <w:r w:rsidRPr="003019B4">
        <w:rPr>
          <w:sz w:val="28"/>
          <w:szCs w:val="28"/>
        </w:rPr>
        <w:t xml:space="preserve">, </w:t>
      </w:r>
      <w:r w:rsidRPr="003019B4">
        <w:rPr>
          <w:rFonts w:hint="eastAsia"/>
          <w:sz w:val="28"/>
          <w:szCs w:val="28"/>
        </w:rPr>
        <w:t>уполномоченный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на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предоставление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услуги</w:t>
      </w:r>
      <w:r w:rsidRPr="003019B4">
        <w:rPr>
          <w:sz w:val="28"/>
          <w:szCs w:val="28"/>
        </w:rPr>
        <w:t xml:space="preserve">, </w:t>
      </w:r>
      <w:r w:rsidRPr="003019B4">
        <w:rPr>
          <w:rFonts w:hint="eastAsia"/>
          <w:sz w:val="28"/>
          <w:szCs w:val="28"/>
        </w:rPr>
        <w:t>а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также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в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судебном</w:t>
      </w:r>
      <w:r w:rsidRPr="003019B4">
        <w:rPr>
          <w:sz w:val="28"/>
          <w:szCs w:val="28"/>
        </w:rPr>
        <w:t xml:space="preserve"> </w:t>
      </w:r>
      <w:r w:rsidRPr="003019B4">
        <w:rPr>
          <w:rFonts w:hint="eastAsia"/>
          <w:sz w:val="28"/>
          <w:szCs w:val="28"/>
        </w:rPr>
        <w:t>порядке</w:t>
      </w:r>
      <w:r w:rsidRPr="003019B4">
        <w:rPr>
          <w:sz w:val="28"/>
          <w:szCs w:val="28"/>
        </w:rPr>
        <w:t>.</w:t>
      </w:r>
    </w:p>
    <w:p w:rsidR="00697260" w:rsidRDefault="00697260" w:rsidP="00697260">
      <w:pPr>
        <w:widowControl w:val="0"/>
        <w:jc w:val="both"/>
        <w:rPr>
          <w:color w:val="000000"/>
          <w:lang w:eastAsia="en-US" w:bidi="ru-RU"/>
        </w:rPr>
      </w:pPr>
    </w:p>
    <w:p w:rsidR="00697260" w:rsidRPr="003019B4" w:rsidRDefault="00697260" w:rsidP="00697260">
      <w:pPr>
        <w:widowControl w:val="0"/>
        <w:jc w:val="both"/>
        <w:rPr>
          <w:color w:val="000000"/>
          <w:lang w:eastAsia="en-US" w:bidi="ru-RU"/>
        </w:rPr>
      </w:pPr>
      <w:r w:rsidRPr="003019B4">
        <w:rPr>
          <w:color w:val="000000"/>
          <w:lang w:eastAsia="en-US" w:bidi="ru-RU"/>
        </w:rPr>
        <w:t>_________________       __________________                     ___________________________</w:t>
      </w:r>
    </w:p>
    <w:p w:rsidR="00697260" w:rsidRPr="00D36982" w:rsidRDefault="00697260" w:rsidP="0069726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color w:val="000000"/>
          <w:vertAlign w:val="superscript"/>
          <w:lang w:eastAsia="x-none"/>
        </w:rPr>
      </w:pPr>
      <w:r w:rsidRPr="003019B4">
        <w:rPr>
          <w:rFonts w:eastAsia="Tahoma"/>
          <w:color w:val="000000"/>
          <w:lang w:bidi="ru-RU"/>
        </w:rPr>
        <w:t>(</w:t>
      </w:r>
      <w:proofErr w:type="gramStart"/>
      <w:r w:rsidRPr="003019B4">
        <w:rPr>
          <w:rFonts w:eastAsia="Tahoma"/>
          <w:color w:val="000000"/>
          <w:lang w:bidi="ru-RU"/>
        </w:rPr>
        <w:t xml:space="preserve">должность)   </w:t>
      </w:r>
      <w:proofErr w:type="gramEnd"/>
      <w:r w:rsidRPr="003019B4">
        <w:rPr>
          <w:rFonts w:eastAsia="Tahoma"/>
          <w:color w:val="000000"/>
          <w:lang w:bidi="ru-RU"/>
        </w:rPr>
        <w:t xml:space="preserve">                                    (подпись)                 (фамилия, имя, отчество (при наличии</w:t>
      </w:r>
    </w:p>
    <w:p w:rsidR="00A45649" w:rsidRDefault="00A45649"/>
    <w:p w:rsidR="00C2460F" w:rsidRDefault="00C2460F"/>
    <w:p w:rsidR="00C2460F" w:rsidRPr="00C2460F" w:rsidRDefault="00C2460F">
      <w:pPr>
        <w:rPr>
          <w:sz w:val="28"/>
          <w:szCs w:val="28"/>
        </w:rPr>
      </w:pPr>
      <w:r w:rsidRPr="00C2460F">
        <w:rPr>
          <w:sz w:val="28"/>
          <w:szCs w:val="28"/>
        </w:rPr>
        <w:t>Заместитель главы</w:t>
      </w:r>
    </w:p>
    <w:p w:rsidR="00C2460F" w:rsidRPr="00C2460F" w:rsidRDefault="00C2460F">
      <w:pPr>
        <w:rPr>
          <w:sz w:val="28"/>
          <w:szCs w:val="28"/>
        </w:rPr>
      </w:pPr>
      <w:r w:rsidRPr="00C2460F">
        <w:rPr>
          <w:sz w:val="28"/>
          <w:szCs w:val="28"/>
        </w:rPr>
        <w:t>Тимашевского городского</w:t>
      </w:r>
    </w:p>
    <w:p w:rsidR="00C2460F" w:rsidRPr="00C2460F" w:rsidRDefault="00C2460F">
      <w:pPr>
        <w:rPr>
          <w:sz w:val="28"/>
          <w:szCs w:val="28"/>
        </w:rPr>
      </w:pPr>
      <w:r w:rsidRPr="00C2460F">
        <w:rPr>
          <w:sz w:val="28"/>
          <w:szCs w:val="28"/>
        </w:rPr>
        <w:t xml:space="preserve">поселения Тимашевского района                             </w:t>
      </w:r>
      <w:r>
        <w:rPr>
          <w:sz w:val="28"/>
          <w:szCs w:val="28"/>
        </w:rPr>
        <w:t xml:space="preserve">                        </w:t>
      </w:r>
      <w:r w:rsidRPr="00C2460F">
        <w:rPr>
          <w:sz w:val="28"/>
          <w:szCs w:val="28"/>
        </w:rPr>
        <w:t xml:space="preserve">   Н.В. </w:t>
      </w:r>
      <w:proofErr w:type="spellStart"/>
      <w:r w:rsidRPr="00C2460F">
        <w:rPr>
          <w:sz w:val="28"/>
          <w:szCs w:val="28"/>
        </w:rPr>
        <w:t>Сидикова</w:t>
      </w:r>
      <w:proofErr w:type="spellEnd"/>
    </w:p>
    <w:sectPr w:rsidR="00C2460F" w:rsidRPr="00C2460F" w:rsidSect="0069726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3C5B"/>
    <w:rsid w:val="00697260"/>
    <w:rsid w:val="00963C5B"/>
    <w:rsid w:val="00A45649"/>
    <w:rsid w:val="00C24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28F19"/>
  <w15:chartTrackingRefBased/>
  <w15:docId w15:val="{D86EB0B1-7B0C-4290-A5D7-3A93BFB26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2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460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246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252</Words>
  <Characters>1439</Characters>
  <Application>Microsoft Office Word</Application>
  <DocSecurity>0</DocSecurity>
  <Lines>11</Lines>
  <Paragraphs>3</Paragraphs>
  <ScaleCrop>false</ScaleCrop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2022-10-11T09:49:00Z</cp:lastPrinted>
  <dcterms:created xsi:type="dcterms:W3CDTF">2022-10-11T07:50:00Z</dcterms:created>
  <dcterms:modified xsi:type="dcterms:W3CDTF">2022-10-11T09:50:00Z</dcterms:modified>
</cp:coreProperties>
</file>